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519F" w14:textId="0AF9218B" w:rsidR="00A51E5E" w:rsidRDefault="00691AE4" w:rsidP="007D621D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07A2BB1" wp14:editId="291FFD94">
            <wp:simplePos x="0" y="0"/>
            <wp:positionH relativeFrom="column">
              <wp:posOffset>5166360</wp:posOffset>
            </wp:positionH>
            <wp:positionV relativeFrom="paragraph">
              <wp:posOffset>114300</wp:posOffset>
            </wp:positionV>
            <wp:extent cx="560070" cy="789940"/>
            <wp:effectExtent l="0" t="0" r="0" b="0"/>
            <wp:wrapTight wrapText="bothSides">
              <wp:wrapPolygon edited="0">
                <wp:start x="8816" y="0"/>
                <wp:lineTo x="0" y="0"/>
                <wp:lineTo x="0" y="20836"/>
                <wp:lineTo x="1469" y="20836"/>
                <wp:lineTo x="13224" y="20836"/>
                <wp:lineTo x="15429" y="20836"/>
                <wp:lineTo x="18367" y="18232"/>
                <wp:lineTo x="17633" y="16669"/>
                <wp:lineTo x="20571" y="10418"/>
                <wp:lineTo x="20571" y="6772"/>
                <wp:lineTo x="14694" y="0"/>
                <wp:lineTo x="8816" y="0"/>
              </wp:wrapPolygon>
            </wp:wrapTight>
            <wp:docPr id="77" name="Billede 77" descr="vand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andp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8D41" w14:textId="15C37FA4" w:rsidR="007D621D" w:rsidRPr="00D971FC" w:rsidRDefault="00D971FC" w:rsidP="007D621D">
      <w:pPr>
        <w:rPr>
          <w:rFonts w:ascii="Comic Sans MS" w:hAnsi="Comic Sans MS"/>
          <w:sz w:val="24"/>
          <w:szCs w:val="24"/>
        </w:rPr>
      </w:pPr>
      <w:r w:rsidRPr="00D971FC">
        <w:rPr>
          <w:rFonts w:ascii="Comic Sans MS" w:hAnsi="Comic Sans MS"/>
          <w:noProof/>
          <w:sz w:val="24"/>
          <w:szCs w:val="24"/>
        </w:rPr>
        <w:t>Sonnerup Vandværk  a.m.b.a</w:t>
      </w:r>
    </w:p>
    <w:p w14:paraId="2E33B900" w14:textId="1F9EB650" w:rsidR="00F426E4" w:rsidRPr="007E06C9" w:rsidRDefault="00FA7CA8" w:rsidP="002F785C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noProof/>
          <w:color w:val="0000FF"/>
        </w:rPr>
        <w:pict w14:anchorId="70C4C4E3">
          <v:rect id="_x0000_i1025" style="width:0;height:1.5pt" o:hralign="center" o:hrstd="t" o:hr="t" fillcolor="#a0a0a0" stroked="f"/>
        </w:pict>
      </w:r>
    </w:p>
    <w:p w14:paraId="53DD642C" w14:textId="770EB9C1" w:rsidR="00F426E4" w:rsidRPr="008B168D" w:rsidRDefault="001311BC" w:rsidP="002F785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16"/>
          <w:szCs w:val="16"/>
        </w:rPr>
        <w:t>Etabl</w:t>
      </w:r>
      <w:proofErr w:type="spellEnd"/>
      <w:r>
        <w:rPr>
          <w:rFonts w:ascii="Comic Sans MS" w:hAnsi="Comic Sans MS"/>
          <w:sz w:val="16"/>
          <w:szCs w:val="16"/>
        </w:rPr>
        <w:t xml:space="preserve">.: 5. oktober 1904.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CVR-</w:t>
      </w:r>
      <w:proofErr w:type="spellStart"/>
      <w:r>
        <w:rPr>
          <w:rFonts w:ascii="Comic Sans MS" w:hAnsi="Comic Sans MS"/>
          <w:sz w:val="16"/>
          <w:szCs w:val="16"/>
        </w:rPr>
        <w:t>nr</w:t>
      </w:r>
      <w:proofErr w:type="spellEnd"/>
      <w:r>
        <w:rPr>
          <w:rFonts w:ascii="Comic Sans MS" w:hAnsi="Comic Sans MS"/>
          <w:sz w:val="16"/>
          <w:szCs w:val="16"/>
        </w:rPr>
        <w:t xml:space="preserve"> 35 43 38 21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Bank: Nordea </w:t>
      </w:r>
      <w:r w:rsidRPr="008B168D">
        <w:rPr>
          <w:rFonts w:ascii="Comic Sans MS" w:hAnsi="Comic Sans MS"/>
          <w:sz w:val="16"/>
          <w:szCs w:val="16"/>
        </w:rPr>
        <w:sym w:font="Wingdings" w:char="F09F"/>
      </w:r>
      <w:r w:rsidRPr="008B168D">
        <w:rPr>
          <w:rFonts w:ascii="Comic Sans MS" w:hAnsi="Comic Sans MS"/>
          <w:sz w:val="16"/>
          <w:szCs w:val="16"/>
        </w:rPr>
        <w:t xml:space="preserve"> Reg.</w:t>
      </w:r>
      <w:r w:rsidR="008B168D">
        <w:rPr>
          <w:rFonts w:ascii="Comic Sans MS" w:hAnsi="Comic Sans MS"/>
          <w:sz w:val="16"/>
          <w:szCs w:val="16"/>
        </w:rPr>
        <w:t xml:space="preserve">nr. </w:t>
      </w:r>
      <w:r w:rsidRPr="008B168D">
        <w:rPr>
          <w:rFonts w:ascii="Comic Sans MS" w:hAnsi="Comic Sans MS"/>
          <w:sz w:val="16"/>
          <w:szCs w:val="16"/>
        </w:rPr>
        <w:t xml:space="preserve"> </w:t>
      </w:r>
      <w:r w:rsidR="00295D4A">
        <w:rPr>
          <w:rFonts w:ascii="Comic Sans MS" w:hAnsi="Comic Sans MS"/>
          <w:sz w:val="16"/>
          <w:szCs w:val="16"/>
        </w:rPr>
        <w:t>2670 4388</w:t>
      </w:r>
      <w:r w:rsidR="008B168D" w:rsidRPr="008B168D">
        <w:rPr>
          <w:rFonts w:ascii="Comic Sans MS" w:hAnsi="Comic Sans MS"/>
          <w:sz w:val="16"/>
          <w:szCs w:val="16"/>
        </w:rPr>
        <w:t xml:space="preserve"> 849814</w:t>
      </w:r>
    </w:p>
    <w:p w14:paraId="215B85E3" w14:textId="1640D645" w:rsidR="000A39B7" w:rsidRDefault="000A39B7" w:rsidP="000A39B7">
      <w:pPr>
        <w:rPr>
          <w:rFonts w:ascii="Comic Sans MS" w:hAnsi="Comic Sans MS"/>
        </w:rPr>
      </w:pPr>
    </w:p>
    <w:p w14:paraId="677C95ED" w14:textId="77777777" w:rsidR="000A39B7" w:rsidRDefault="000A39B7" w:rsidP="000A39B7">
      <w:pPr>
        <w:rPr>
          <w:rFonts w:ascii="Comic Sans MS" w:hAnsi="Comic Sans MS"/>
          <w:b/>
          <w:sz w:val="28"/>
          <w:szCs w:val="28"/>
          <w:u w:val="single"/>
        </w:rPr>
      </w:pPr>
    </w:p>
    <w:p w14:paraId="3F58D6E8" w14:textId="0B6299F4" w:rsidR="00F426E4" w:rsidRPr="003842EF" w:rsidRDefault="005F11B1" w:rsidP="000A39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6A28">
        <w:rPr>
          <w:rFonts w:ascii="Comic Sans MS" w:hAnsi="Comic Sans MS"/>
          <w:b/>
          <w:sz w:val="28"/>
          <w:szCs w:val="28"/>
          <w:u w:val="single"/>
        </w:rPr>
        <w:t>Takstblad</w:t>
      </w:r>
      <w:r w:rsidR="000A39B7">
        <w:rPr>
          <w:rFonts w:ascii="Comic Sans MS" w:hAnsi="Comic Sans MS"/>
          <w:b/>
          <w:sz w:val="28"/>
          <w:szCs w:val="28"/>
          <w:u w:val="single"/>
        </w:rPr>
        <w:t xml:space="preserve"> 201</w:t>
      </w:r>
      <w:r w:rsidR="00FA7CA8">
        <w:rPr>
          <w:rFonts w:ascii="Comic Sans MS" w:hAnsi="Comic Sans MS"/>
          <w:b/>
          <w:sz w:val="28"/>
          <w:szCs w:val="28"/>
          <w:u w:val="single"/>
        </w:rPr>
        <w:t>9</w:t>
      </w:r>
      <w:r w:rsidR="000A39B7">
        <w:rPr>
          <w:rFonts w:ascii="Comic Sans MS" w:hAnsi="Comic Sans MS"/>
          <w:b/>
          <w:sz w:val="28"/>
          <w:szCs w:val="28"/>
          <w:u w:val="single"/>
        </w:rPr>
        <w:t xml:space="preserve"> inkl. a</w:t>
      </w:r>
      <w:r w:rsidRPr="00EB6A28">
        <w:rPr>
          <w:rFonts w:ascii="Comic Sans MS" w:hAnsi="Comic Sans MS"/>
          <w:b/>
          <w:sz w:val="28"/>
          <w:szCs w:val="28"/>
          <w:u w:val="single"/>
        </w:rPr>
        <w:t xml:space="preserve">fgifter </w:t>
      </w:r>
    </w:p>
    <w:p w14:paraId="4E3952D4" w14:textId="77777777" w:rsidR="005F11B1" w:rsidRPr="00B83F1F" w:rsidRDefault="005F11B1" w:rsidP="005F11B1">
      <w:pPr>
        <w:jc w:val="center"/>
        <w:rPr>
          <w:rFonts w:ascii="Comic Sans MS" w:hAnsi="Comic Sans MS"/>
          <w:b/>
        </w:rPr>
      </w:pPr>
    </w:p>
    <w:p w14:paraId="082B72F9" w14:textId="249A024D" w:rsidR="005F11B1" w:rsidRPr="00B83F1F" w:rsidRDefault="005F11B1" w:rsidP="005F11B1">
      <w:pPr>
        <w:tabs>
          <w:tab w:val="left" w:pos="567"/>
        </w:tabs>
        <w:spacing w:line="360" w:lineRule="auto"/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1.</w:t>
      </w:r>
      <w:r w:rsidRPr="00B83F1F">
        <w:rPr>
          <w:rFonts w:ascii="Comic Sans MS" w:hAnsi="Comic Sans MS"/>
          <w:b/>
        </w:rPr>
        <w:tab/>
        <w:t>Tilslutningsafgift</w:t>
      </w:r>
      <w:r w:rsidRPr="00B83F1F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8D2AD5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>29.184,00</w:t>
      </w:r>
    </w:p>
    <w:p w14:paraId="05E679C6" w14:textId="08802D85" w:rsidR="005F11B1" w:rsidRPr="00B83F1F" w:rsidRDefault="005F11B1" w:rsidP="005F11B1">
      <w:pPr>
        <w:tabs>
          <w:tab w:val="left" w:pos="567"/>
        </w:tabs>
        <w:spacing w:line="360" w:lineRule="auto"/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2.</w:t>
      </w:r>
      <w:r w:rsidRPr="00B83F1F">
        <w:rPr>
          <w:rFonts w:ascii="Comic Sans MS" w:hAnsi="Comic Sans MS"/>
          <w:b/>
        </w:rPr>
        <w:tab/>
      </w:r>
      <w:r w:rsidR="00D92716">
        <w:rPr>
          <w:rFonts w:ascii="Comic Sans MS" w:hAnsi="Comic Sans MS"/>
          <w:b/>
        </w:rPr>
        <w:t>Fast årligt bidrag pr. boligenhed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 xml:space="preserve">                 1.763,00</w:t>
      </w:r>
    </w:p>
    <w:p w14:paraId="75DA670F" w14:textId="3DFDBE88" w:rsidR="005F11B1" w:rsidRDefault="005F11B1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3.</w:t>
      </w:r>
      <w:r w:rsidRPr="00B83F1F">
        <w:rPr>
          <w:rFonts w:ascii="Comic Sans MS" w:hAnsi="Comic Sans MS"/>
          <w:b/>
        </w:rPr>
        <w:tab/>
        <w:t xml:space="preserve">Pris pr. </w:t>
      </w:r>
      <w:r w:rsidR="00BF6D4C">
        <w:rPr>
          <w:rFonts w:ascii="Comic Sans MS" w:hAnsi="Comic Sans MS"/>
          <w:b/>
        </w:rPr>
        <w:t>m3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 xml:space="preserve">     12,00</w:t>
      </w:r>
    </w:p>
    <w:p w14:paraId="6CDC4ACA" w14:textId="5A2E1959" w:rsidR="008D2AD5" w:rsidRDefault="008D2AD5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</w:p>
    <w:p w14:paraId="358F4FD0" w14:textId="4DB76A4C" w:rsidR="008D2AD5" w:rsidRDefault="008D2AD5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   Målerbidrag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="000A39B7">
        <w:rPr>
          <w:rFonts w:ascii="Comic Sans MS" w:hAnsi="Comic Sans MS"/>
          <w:b/>
        </w:rPr>
        <w:t>600,00</w:t>
      </w:r>
    </w:p>
    <w:p w14:paraId="56B0AB40" w14:textId="77777777" w:rsidR="00BF6D4C" w:rsidRPr="00B83F1F" w:rsidRDefault="00BF6D4C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  <w:bookmarkStart w:id="0" w:name="_GoBack"/>
      <w:bookmarkEnd w:id="0"/>
    </w:p>
    <w:p w14:paraId="52A69961" w14:textId="48590D31" w:rsidR="005F11B1" w:rsidRPr="00F86B12" w:rsidRDefault="006B5938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5F11B1" w:rsidRPr="00F86B12">
        <w:rPr>
          <w:rFonts w:ascii="Comic Sans MS" w:hAnsi="Comic Sans MS"/>
          <w:b/>
        </w:rPr>
        <w:t>.</w:t>
      </w:r>
      <w:r w:rsidR="005F11B1" w:rsidRPr="00F86B12">
        <w:rPr>
          <w:rFonts w:ascii="Comic Sans MS" w:hAnsi="Comic Sans MS"/>
          <w:b/>
        </w:rPr>
        <w:tab/>
        <w:t>Miljøudgift</w:t>
      </w:r>
      <w:r w:rsidR="00BA4BB6" w:rsidRPr="00F86B12">
        <w:rPr>
          <w:rFonts w:ascii="Comic Sans MS" w:hAnsi="Comic Sans MS"/>
          <w:b/>
        </w:rPr>
        <w:t>, grundvandsafgift</w:t>
      </w:r>
      <w:r w:rsidR="005F11B1" w:rsidRPr="00F86B12">
        <w:rPr>
          <w:rFonts w:ascii="Comic Sans MS" w:hAnsi="Comic Sans MS"/>
          <w:b/>
        </w:rPr>
        <w:t xml:space="preserve"> (ledningsført vand)</w:t>
      </w:r>
      <w:r w:rsidR="00BF6D4C" w:rsidRPr="00F86B12">
        <w:rPr>
          <w:rFonts w:ascii="Comic Sans MS" w:hAnsi="Comic Sans MS"/>
          <w:b/>
        </w:rPr>
        <w:tab/>
      </w:r>
      <w:r w:rsidR="00BF6D4C" w:rsidRPr="00F86B12">
        <w:rPr>
          <w:rFonts w:ascii="Comic Sans MS" w:hAnsi="Comic Sans MS"/>
          <w:b/>
        </w:rPr>
        <w:tab/>
        <w:t xml:space="preserve">      7,96</w:t>
      </w:r>
    </w:p>
    <w:p w14:paraId="2355BF49" w14:textId="59DBFD30" w:rsidR="00A03C4F" w:rsidRDefault="008D2AD5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="00F86B12">
        <w:rPr>
          <w:rFonts w:ascii="Comic Sans MS" w:hAnsi="Comic Sans MS"/>
          <w:b/>
        </w:rPr>
        <w:t xml:space="preserve">  </w:t>
      </w:r>
    </w:p>
    <w:p w14:paraId="6875C4B9" w14:textId="742AA701" w:rsidR="00022FBC" w:rsidRDefault="00022FB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Ovennævnte priser er inkl. moms</w:t>
      </w:r>
    </w:p>
    <w:p w14:paraId="34582009" w14:textId="77777777" w:rsidR="00022FBC" w:rsidRDefault="00022FB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</w:p>
    <w:p w14:paraId="1140F461" w14:textId="0908DECD" w:rsidR="002845CF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Gebyrer:</w:t>
      </w:r>
    </w:p>
    <w:p w14:paraId="03EBDD32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Rykkergebyr (momsfrit)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</w:t>
      </w:r>
      <w:r w:rsidR="00BF6D4C">
        <w:rPr>
          <w:rFonts w:ascii="Comic Sans MS" w:hAnsi="Comic Sans MS"/>
          <w:b/>
        </w:rPr>
        <w:t xml:space="preserve">  100,00</w:t>
      </w:r>
    </w:p>
    <w:p w14:paraId="0A91843C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 sen indsendelse af selvaflæsningskort (momsfrit)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</w:t>
      </w:r>
      <w:r w:rsidR="00BF6D4C">
        <w:rPr>
          <w:rFonts w:ascii="Comic Sans MS" w:hAnsi="Comic Sans MS"/>
          <w:b/>
        </w:rPr>
        <w:t xml:space="preserve">  100,00</w:t>
      </w:r>
    </w:p>
    <w:p w14:paraId="0B8AA6B3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Flyttegebyr</w:t>
      </w:r>
      <w:r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 xml:space="preserve"> (inkl. moms)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187,50</w:t>
      </w:r>
    </w:p>
    <w:p w14:paraId="39D5D5D0" w14:textId="18FCA33A" w:rsidR="00691AE4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Gebyr for aflæsning af vandmåler</w:t>
      </w:r>
      <w:r w:rsidR="00BF6D4C">
        <w:rPr>
          <w:rFonts w:ascii="Comic Sans MS" w:hAnsi="Comic Sans MS"/>
          <w:b/>
        </w:rPr>
        <w:t xml:space="preserve"> (inkl. moms)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312,50</w:t>
      </w:r>
    </w:p>
    <w:p w14:paraId="1E28DAC2" w14:textId="4FE1DA3D" w:rsidR="00BF6D4C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Gebyr for oplysninger til advokat/ejendomsmægler v/hushandel (inkl. </w:t>
      </w:r>
      <w:proofErr w:type="gramStart"/>
      <w:r>
        <w:rPr>
          <w:rFonts w:ascii="Comic Sans MS" w:hAnsi="Comic Sans MS"/>
          <w:b/>
        </w:rPr>
        <w:t>moms)</w:t>
      </w:r>
      <w:r w:rsidR="00C745E1">
        <w:rPr>
          <w:rFonts w:ascii="Comic Sans MS" w:hAnsi="Comic Sans MS"/>
          <w:b/>
        </w:rPr>
        <w:t xml:space="preserve">   </w:t>
      </w:r>
      <w:proofErr w:type="gramEnd"/>
      <w:r w:rsidR="00C745E1">
        <w:rPr>
          <w:rFonts w:ascii="Comic Sans MS" w:hAnsi="Comic Sans MS"/>
          <w:b/>
        </w:rPr>
        <w:t xml:space="preserve">   </w:t>
      </w:r>
      <w:r w:rsidR="00F86B12">
        <w:rPr>
          <w:rFonts w:ascii="Comic Sans MS" w:hAnsi="Comic Sans MS"/>
          <w:b/>
        </w:rPr>
        <w:t xml:space="preserve"> </w:t>
      </w:r>
      <w:r w:rsidR="008D2AD5">
        <w:rPr>
          <w:rFonts w:ascii="Comic Sans MS" w:hAnsi="Comic Sans MS"/>
          <w:b/>
        </w:rPr>
        <w:t xml:space="preserve"> </w:t>
      </w:r>
      <w:r w:rsidR="00F86B12">
        <w:rPr>
          <w:rFonts w:ascii="Comic Sans MS" w:hAnsi="Comic Sans MS"/>
          <w:b/>
        </w:rPr>
        <w:t xml:space="preserve"> </w:t>
      </w:r>
      <w:r w:rsidR="00C745E1">
        <w:rPr>
          <w:rFonts w:ascii="Comic Sans MS" w:hAnsi="Comic Sans MS"/>
          <w:b/>
        </w:rPr>
        <w:t>312,50</w:t>
      </w:r>
    </w:p>
    <w:p w14:paraId="205D19D2" w14:textId="77777777" w:rsidR="00BF6D4C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Lukkegebyr 1) (momsfrit)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500,00</w:t>
      </w:r>
    </w:p>
    <w:p w14:paraId="2EB462DC" w14:textId="77777777" w:rsidR="00BF6D4C" w:rsidRPr="00B83F1F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Genåbningsgebyr 1) inkl. moms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625,00</w:t>
      </w:r>
    </w:p>
    <w:p w14:paraId="59415608" w14:textId="77777777" w:rsidR="008855D9" w:rsidRPr="00B83F1F" w:rsidRDefault="002845CF" w:rsidP="00D92716">
      <w:pPr>
        <w:tabs>
          <w:tab w:val="left" w:pos="567"/>
          <w:tab w:val="left" w:pos="1134"/>
          <w:tab w:val="left" w:pos="4536"/>
        </w:tabs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ab/>
      </w:r>
      <w:r w:rsidR="00A403B5" w:rsidRPr="00B83F1F">
        <w:rPr>
          <w:rFonts w:ascii="Comic Sans MS" w:hAnsi="Comic Sans MS"/>
          <w:b/>
        </w:rPr>
        <w:tab/>
      </w:r>
    </w:p>
    <w:p w14:paraId="3A8E4F04" w14:textId="77777777" w:rsidR="00D00F11" w:rsidRPr="00B83F1F" w:rsidRDefault="00BF6D4C" w:rsidP="00BF6D4C">
      <w:pPr>
        <w:rPr>
          <w:rFonts w:ascii="Comic Sans MS" w:hAnsi="Comic Sans MS"/>
          <w:b/>
        </w:rPr>
      </w:pPr>
      <w:r w:rsidRPr="00BF6D4C">
        <w:rPr>
          <w:rFonts w:ascii="Comic Sans MS" w:hAnsi="Comic Sans MS"/>
          <w:b/>
        </w:rPr>
        <w:t>1)</w:t>
      </w:r>
      <w:r>
        <w:rPr>
          <w:rFonts w:ascii="Comic Sans MS" w:hAnsi="Comic Sans MS"/>
          <w:b/>
        </w:rPr>
        <w:t xml:space="preserve"> </w:t>
      </w:r>
      <w:r w:rsidR="0035522F" w:rsidRPr="00B83F1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22D21" wp14:editId="7F4A1DC8">
                <wp:simplePos x="0" y="0"/>
                <wp:positionH relativeFrom="page">
                  <wp:posOffset>717550</wp:posOffset>
                </wp:positionH>
                <wp:positionV relativeFrom="page">
                  <wp:posOffset>8584565</wp:posOffset>
                </wp:positionV>
                <wp:extent cx="6289040" cy="38989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AF9F" w14:textId="77777777" w:rsidR="00785C7A" w:rsidRDefault="00785C7A" w:rsidP="00785C7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63240E" w14:textId="77777777" w:rsidR="00785C7A" w:rsidRPr="00FC50C5" w:rsidRDefault="00785C7A" w:rsidP="00785C7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Hjemmeside: www.sonner</w:t>
                            </w:r>
                            <w:r w:rsidR="004E7F09"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pvandvaerk.dk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2D2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.5pt;margin-top:675.95pt;width:495.2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yp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" filled="f" stroked="f">
                <v:textbox>
                  <w:txbxContent>
                    <w:p w14:paraId="08C9AF9F" w14:textId="77777777" w:rsidR="00785C7A" w:rsidRDefault="00785C7A" w:rsidP="00785C7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C63240E" w14:textId="77777777" w:rsidR="00785C7A" w:rsidRPr="00FC50C5" w:rsidRDefault="00785C7A" w:rsidP="00785C7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Hjemmeside: www.sonner</w:t>
                      </w:r>
                      <w:r w:rsidR="004E7F09"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pvandvaerk.dk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Hertil kommer </w:t>
      </w:r>
      <w:r w:rsidR="00F86B12">
        <w:rPr>
          <w:rFonts w:ascii="Comic Sans MS" w:hAnsi="Comic Sans MS"/>
          <w:b/>
        </w:rPr>
        <w:t xml:space="preserve">de </w:t>
      </w:r>
      <w:r>
        <w:rPr>
          <w:rFonts w:ascii="Comic Sans MS" w:hAnsi="Comic Sans MS"/>
          <w:b/>
        </w:rPr>
        <w:t>faktiske udgifter</w:t>
      </w:r>
    </w:p>
    <w:sectPr w:rsidR="00D00F11" w:rsidRPr="00B83F1F" w:rsidSect="005767AD">
      <w:footerReference w:type="default" r:id="rId8"/>
      <w:pgSz w:w="11907" w:h="16840" w:code="9"/>
      <w:pgMar w:top="851" w:right="85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4330" w14:textId="77777777" w:rsidR="005366E3" w:rsidRDefault="005366E3">
      <w:r>
        <w:separator/>
      </w:r>
    </w:p>
  </w:endnote>
  <w:endnote w:type="continuationSeparator" w:id="0">
    <w:p w14:paraId="77575D2C" w14:textId="77777777" w:rsidR="005366E3" w:rsidRDefault="0053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0327" w14:textId="77777777" w:rsidR="005767AD" w:rsidRPr="005767AD" w:rsidRDefault="005767AD" w:rsidP="005767AD">
    <w:pPr>
      <w:tabs>
        <w:tab w:val="left" w:pos="567"/>
        <w:tab w:val="left" w:pos="1701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</w:p>
  <w:p w14:paraId="20DAF152" w14:textId="77777777" w:rsidR="00B01EA4" w:rsidRPr="005767AD" w:rsidRDefault="00B01EA4" w:rsidP="00B01EA4">
    <w:pPr>
      <w:pStyle w:val="Sidefod"/>
      <w:rPr>
        <w:rFonts w:ascii="Comic Sans MS" w:hAnsi="Comic Sans MS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CE7D" w14:textId="77777777" w:rsidR="005366E3" w:rsidRDefault="005366E3">
      <w:r>
        <w:separator/>
      </w:r>
    </w:p>
  </w:footnote>
  <w:footnote w:type="continuationSeparator" w:id="0">
    <w:p w14:paraId="0CD3FF72" w14:textId="77777777" w:rsidR="005366E3" w:rsidRDefault="0053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14EB"/>
    <w:multiLevelType w:val="hybridMultilevel"/>
    <w:tmpl w:val="001A5410"/>
    <w:lvl w:ilvl="0" w:tplc="8228DF7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56D273A9"/>
    <w:multiLevelType w:val="hybridMultilevel"/>
    <w:tmpl w:val="C7CA41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502D"/>
    <w:multiLevelType w:val="hybridMultilevel"/>
    <w:tmpl w:val="E2403D68"/>
    <w:lvl w:ilvl="0" w:tplc="1FBE186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663300ED"/>
    <w:multiLevelType w:val="hybridMultilevel"/>
    <w:tmpl w:val="B91E2FAE"/>
    <w:lvl w:ilvl="0" w:tplc="47A03D72">
      <w:start w:val="2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0591"/>
    <w:multiLevelType w:val="hybridMultilevel"/>
    <w:tmpl w:val="688C4462"/>
    <w:lvl w:ilvl="0" w:tplc="7A905B06">
      <w:start w:val="2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0"/>
    <w:rsid w:val="000150D7"/>
    <w:rsid w:val="00022FBC"/>
    <w:rsid w:val="000732A3"/>
    <w:rsid w:val="000A39B7"/>
    <w:rsid w:val="000A4DB9"/>
    <w:rsid w:val="000B2F25"/>
    <w:rsid w:val="0012099B"/>
    <w:rsid w:val="00125486"/>
    <w:rsid w:val="001311BC"/>
    <w:rsid w:val="00132585"/>
    <w:rsid w:val="00143A50"/>
    <w:rsid w:val="0015240A"/>
    <w:rsid w:val="00184C86"/>
    <w:rsid w:val="001B02A5"/>
    <w:rsid w:val="00217CA4"/>
    <w:rsid w:val="00235E44"/>
    <w:rsid w:val="00241AAF"/>
    <w:rsid w:val="002770AB"/>
    <w:rsid w:val="002845CF"/>
    <w:rsid w:val="00295D4A"/>
    <w:rsid w:val="002F2345"/>
    <w:rsid w:val="002F785C"/>
    <w:rsid w:val="003012CA"/>
    <w:rsid w:val="00320439"/>
    <w:rsid w:val="00325DA4"/>
    <w:rsid w:val="00326A40"/>
    <w:rsid w:val="0035522F"/>
    <w:rsid w:val="003554F2"/>
    <w:rsid w:val="00365591"/>
    <w:rsid w:val="00366DCC"/>
    <w:rsid w:val="003842EF"/>
    <w:rsid w:val="003858AB"/>
    <w:rsid w:val="00390BFC"/>
    <w:rsid w:val="00394FB7"/>
    <w:rsid w:val="003A7FC0"/>
    <w:rsid w:val="003C6960"/>
    <w:rsid w:val="003C7E07"/>
    <w:rsid w:val="003D51A2"/>
    <w:rsid w:val="00460720"/>
    <w:rsid w:val="0046364D"/>
    <w:rsid w:val="0049012F"/>
    <w:rsid w:val="004B2CAA"/>
    <w:rsid w:val="004E7F09"/>
    <w:rsid w:val="005033B7"/>
    <w:rsid w:val="00515093"/>
    <w:rsid w:val="005366E3"/>
    <w:rsid w:val="005767AD"/>
    <w:rsid w:val="005D2524"/>
    <w:rsid w:val="005D2EC5"/>
    <w:rsid w:val="005F11B1"/>
    <w:rsid w:val="0061728C"/>
    <w:rsid w:val="006231B4"/>
    <w:rsid w:val="0063131D"/>
    <w:rsid w:val="0063642F"/>
    <w:rsid w:val="006554E9"/>
    <w:rsid w:val="00673091"/>
    <w:rsid w:val="00691AE4"/>
    <w:rsid w:val="006B5938"/>
    <w:rsid w:val="006C2D2D"/>
    <w:rsid w:val="006D0F06"/>
    <w:rsid w:val="00705324"/>
    <w:rsid w:val="007114D4"/>
    <w:rsid w:val="00714913"/>
    <w:rsid w:val="00726794"/>
    <w:rsid w:val="007506B8"/>
    <w:rsid w:val="00757A1A"/>
    <w:rsid w:val="0076280E"/>
    <w:rsid w:val="00784897"/>
    <w:rsid w:val="00785C7A"/>
    <w:rsid w:val="00796B98"/>
    <w:rsid w:val="007C329A"/>
    <w:rsid w:val="007D621D"/>
    <w:rsid w:val="007E06C9"/>
    <w:rsid w:val="007E3719"/>
    <w:rsid w:val="0081606F"/>
    <w:rsid w:val="008440ED"/>
    <w:rsid w:val="008855D9"/>
    <w:rsid w:val="008A6265"/>
    <w:rsid w:val="008B168D"/>
    <w:rsid w:val="008D2AD5"/>
    <w:rsid w:val="008D66B9"/>
    <w:rsid w:val="00955339"/>
    <w:rsid w:val="00967449"/>
    <w:rsid w:val="00981933"/>
    <w:rsid w:val="009A0AAB"/>
    <w:rsid w:val="00A01549"/>
    <w:rsid w:val="00A03C4F"/>
    <w:rsid w:val="00A24DEA"/>
    <w:rsid w:val="00A403B5"/>
    <w:rsid w:val="00A45C0B"/>
    <w:rsid w:val="00A51E5E"/>
    <w:rsid w:val="00A602F9"/>
    <w:rsid w:val="00A82C7D"/>
    <w:rsid w:val="00A97420"/>
    <w:rsid w:val="00AC34BD"/>
    <w:rsid w:val="00B01EA4"/>
    <w:rsid w:val="00B04F7B"/>
    <w:rsid w:val="00B2379B"/>
    <w:rsid w:val="00B35852"/>
    <w:rsid w:val="00B55920"/>
    <w:rsid w:val="00B63540"/>
    <w:rsid w:val="00B6363C"/>
    <w:rsid w:val="00B76F86"/>
    <w:rsid w:val="00B83F1F"/>
    <w:rsid w:val="00BA012B"/>
    <w:rsid w:val="00BA4BB6"/>
    <w:rsid w:val="00BD4D66"/>
    <w:rsid w:val="00BF6D4C"/>
    <w:rsid w:val="00C07E3D"/>
    <w:rsid w:val="00C208CD"/>
    <w:rsid w:val="00C246C6"/>
    <w:rsid w:val="00C40D66"/>
    <w:rsid w:val="00C656DF"/>
    <w:rsid w:val="00C679DC"/>
    <w:rsid w:val="00C745E1"/>
    <w:rsid w:val="00CB750B"/>
    <w:rsid w:val="00CC484D"/>
    <w:rsid w:val="00CD5B2C"/>
    <w:rsid w:val="00CE0314"/>
    <w:rsid w:val="00CE350C"/>
    <w:rsid w:val="00CE3D20"/>
    <w:rsid w:val="00D00F11"/>
    <w:rsid w:val="00D3091A"/>
    <w:rsid w:val="00D41298"/>
    <w:rsid w:val="00D67554"/>
    <w:rsid w:val="00D8116D"/>
    <w:rsid w:val="00D9108B"/>
    <w:rsid w:val="00D92716"/>
    <w:rsid w:val="00D971FC"/>
    <w:rsid w:val="00DA6211"/>
    <w:rsid w:val="00DB6D62"/>
    <w:rsid w:val="00DF399C"/>
    <w:rsid w:val="00E043CE"/>
    <w:rsid w:val="00E23654"/>
    <w:rsid w:val="00E32A06"/>
    <w:rsid w:val="00E417AA"/>
    <w:rsid w:val="00E62BED"/>
    <w:rsid w:val="00E65B31"/>
    <w:rsid w:val="00E731BD"/>
    <w:rsid w:val="00E85BCD"/>
    <w:rsid w:val="00EB6A28"/>
    <w:rsid w:val="00EC0948"/>
    <w:rsid w:val="00EF06A8"/>
    <w:rsid w:val="00EF5592"/>
    <w:rsid w:val="00F426E4"/>
    <w:rsid w:val="00F51532"/>
    <w:rsid w:val="00F86B12"/>
    <w:rsid w:val="00FA7CA8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2A4838"/>
  <w15:chartTrackingRefBased/>
  <w15:docId w15:val="{3AA3DE2B-2E17-425C-8BA6-921988C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E32A06"/>
    <w:rPr>
      <w:color w:val="0000FF"/>
      <w:u w:val="single"/>
    </w:rPr>
  </w:style>
  <w:style w:type="paragraph" w:styleId="Markeringsbobletekst">
    <w:name w:val="Balloon Text"/>
    <w:basedOn w:val="Normal"/>
    <w:semiHidden/>
    <w:rsid w:val="00F426E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Peer Sielsted</dc:creator>
  <cp:keywords/>
  <cp:lastModifiedBy>jytte Hedlund</cp:lastModifiedBy>
  <cp:revision>2</cp:revision>
  <cp:lastPrinted>2017-02-22T11:26:00Z</cp:lastPrinted>
  <dcterms:created xsi:type="dcterms:W3CDTF">2019-01-16T07:26:00Z</dcterms:created>
  <dcterms:modified xsi:type="dcterms:W3CDTF">2019-01-16T07:26:00Z</dcterms:modified>
</cp:coreProperties>
</file>